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F6E" w:rsidRPr="002A7E05" w:rsidRDefault="00361F6E" w:rsidP="00361F6E">
      <w:pPr>
        <w:jc w:val="both"/>
        <w:rPr>
          <w:b/>
          <w:u w:val="single"/>
        </w:rPr>
      </w:pPr>
      <w:r w:rsidRPr="002A7E05">
        <w:rPr>
          <w:b/>
          <w:u w:val="single"/>
        </w:rPr>
        <w:t>SCHEDA</w:t>
      </w:r>
      <w:r>
        <w:rPr>
          <w:b/>
          <w:u w:val="single"/>
        </w:rPr>
        <w:t xml:space="preserve"> FRONTIERE LIQUIDE (</w:t>
      </w:r>
      <w:r w:rsidRPr="002A7E05">
        <w:rPr>
          <w:b/>
          <w:u w:val="single"/>
        </w:rPr>
        <w:t>A CURA DEGLI ORGANIZZATORI</w:t>
      </w:r>
      <w:r>
        <w:rPr>
          <w:b/>
          <w:u w:val="single"/>
        </w:rPr>
        <w:t>)</w:t>
      </w:r>
      <w:r w:rsidRPr="002A7E05">
        <w:rPr>
          <w:b/>
          <w:u w:val="single"/>
        </w:rPr>
        <w:t xml:space="preserve"> </w:t>
      </w:r>
    </w:p>
    <w:p w:rsidR="00361F6E" w:rsidRDefault="00361F6E" w:rsidP="00361F6E">
      <w:pPr>
        <w:jc w:val="both"/>
      </w:pPr>
      <w:r>
        <w:t xml:space="preserve"> </w:t>
      </w:r>
    </w:p>
    <w:p w:rsidR="00361F6E" w:rsidRDefault="00361F6E" w:rsidP="00361F6E">
      <w:pPr>
        <w:jc w:val="both"/>
      </w:pPr>
      <w:r>
        <w:t xml:space="preserve">Il Teatro Europeo cambia sede, da Palermo a </w:t>
      </w:r>
      <w:proofErr w:type="spellStart"/>
      <w:r>
        <w:t>Ortigia</w:t>
      </w:r>
      <w:proofErr w:type="spellEnd"/>
      <w:r>
        <w:t>.</w:t>
      </w:r>
    </w:p>
    <w:p w:rsidR="00361F6E" w:rsidRDefault="00361F6E" w:rsidP="00361F6E">
      <w:pPr>
        <w:jc w:val="both"/>
      </w:pPr>
      <w:r>
        <w:t xml:space="preserve">  Il Teatro Verga è lì, a metà di una delle meravigliose </w:t>
      </w:r>
      <w:proofErr w:type="spellStart"/>
      <w:r>
        <w:t>stradelle</w:t>
      </w:r>
      <w:proofErr w:type="spellEnd"/>
      <w:r>
        <w:t xml:space="preserve"> di </w:t>
      </w:r>
      <w:proofErr w:type="spellStart"/>
      <w:r>
        <w:t>Ortigia</w:t>
      </w:r>
      <w:proofErr w:type="spellEnd"/>
      <w:r>
        <w:t>, apparentemente freddo con le sue linee razionaliste, un’infilata di porte che ricordano altri esempi di architettura contemporanea o classica.  Un “non finito” in tutte le sue parti interne, ma si immagina immediatamente come un continente dove dislocare infinite forme d’arte.</w:t>
      </w:r>
    </w:p>
    <w:p w:rsidR="00361F6E" w:rsidRDefault="00361F6E" w:rsidP="00361F6E">
      <w:pPr>
        <w:jc w:val="both"/>
      </w:pPr>
      <w:r>
        <w:t xml:space="preserve"> In realtà si potrebbe recitare e creare ovunque, grandi spettacoli e microscopiche performance, folle di spettatori ed eventi singolari per un solo spettatore.</w:t>
      </w:r>
    </w:p>
    <w:p w:rsidR="00361F6E" w:rsidRDefault="00361F6E" w:rsidP="00361F6E">
      <w:pPr>
        <w:jc w:val="both"/>
      </w:pPr>
      <w:r>
        <w:t xml:space="preserve"> Vogliamo già con questo numero zero di “Frontiere Liquide”, individuare le tracce per un possibile futuro, </w:t>
      </w:r>
      <w:proofErr w:type="spellStart"/>
      <w:r>
        <w:t>Ortigia</w:t>
      </w:r>
      <w:proofErr w:type="spellEnd"/>
      <w:r>
        <w:t xml:space="preserve"> ha tutte le caratteristiche per diventare la sede di un progetto di risonanza europea, un Teatro del Mediterraneo che più Mediterraneo di così non si può immaginare, come, bene, hanno intuito, Nicola Bono, Michele </w:t>
      </w:r>
      <w:proofErr w:type="spellStart"/>
      <w:r>
        <w:t>Mangiafico</w:t>
      </w:r>
      <w:proofErr w:type="spellEnd"/>
      <w:r>
        <w:t xml:space="preserve"> e </w:t>
      </w:r>
      <w:proofErr w:type="spellStart"/>
      <w:r>
        <w:t>Clelia</w:t>
      </w:r>
      <w:proofErr w:type="spellEnd"/>
      <w:r>
        <w:t xml:space="preserve"> </w:t>
      </w:r>
      <w:proofErr w:type="spellStart"/>
      <w:r>
        <w:t>Corsico</w:t>
      </w:r>
      <w:proofErr w:type="spellEnd"/>
      <w:r>
        <w:t xml:space="preserve"> che sovrintendono all’azione della Provincia Regionale di Siracusa stimolati, dall’Unione dei Teatri d’Europa e dal Programma  Cultura dell’Unione Europea. L’arch. Giuseppe Marsala, è chiamato, ancora una volta, a garantire la sicurezza e la funzionalità del Teatro Verga a cantiere aperto, </w:t>
      </w:r>
      <w:proofErr w:type="spellStart"/>
      <w:r>
        <w:t>Cristian</w:t>
      </w:r>
      <w:proofErr w:type="spellEnd"/>
      <w:r>
        <w:t xml:space="preserve"> </w:t>
      </w:r>
      <w:proofErr w:type="spellStart"/>
      <w:r>
        <w:t>Zucaro</w:t>
      </w:r>
      <w:proofErr w:type="spellEnd"/>
      <w:r>
        <w:t xml:space="preserve"> accenderà il disegno luminoso dello spazio.</w:t>
      </w:r>
    </w:p>
    <w:p w:rsidR="00361F6E" w:rsidRDefault="00361F6E" w:rsidP="00361F6E">
      <w:pPr>
        <w:jc w:val="both"/>
      </w:pPr>
      <w:r>
        <w:t xml:space="preserve"> Il Piccolo Teatro di Milano ci invierà i materiali video della lunga indagine sul Teatro del Mediterraneo.</w:t>
      </w:r>
    </w:p>
    <w:p w:rsidR="00361F6E" w:rsidRDefault="00361F6E" w:rsidP="00361F6E">
      <w:pPr>
        <w:jc w:val="both"/>
      </w:pPr>
      <w:r>
        <w:t xml:space="preserve"> Il pensiero di assemblare più forme espressive, nel segno dell’incontro tra i Maestri, le nuove generazioni e i generi (la letteratura, il teatro, la musica, le arti visive,il video), contribuisce a sottolineare quella realtà Liquida, già indagata da </w:t>
      </w:r>
      <w:proofErr w:type="spellStart"/>
      <w:r>
        <w:t>Zygmunt</w:t>
      </w:r>
      <w:proofErr w:type="spellEnd"/>
      <w:r>
        <w:t xml:space="preserve"> </w:t>
      </w:r>
      <w:proofErr w:type="spellStart"/>
      <w:r>
        <w:t>Baumann</w:t>
      </w:r>
      <w:proofErr w:type="spellEnd"/>
      <w:r>
        <w:t xml:space="preserve">, che ha guidato i nostri primi percorsi progettuali europei, proprio qui a </w:t>
      </w:r>
      <w:proofErr w:type="spellStart"/>
      <w:r>
        <w:t>Ortigia</w:t>
      </w:r>
      <w:proofErr w:type="spellEnd"/>
      <w:r>
        <w:t xml:space="preserve"> in varie incursioni, nei mesi scorsi.</w:t>
      </w:r>
    </w:p>
    <w:p w:rsidR="00361F6E" w:rsidRDefault="00361F6E" w:rsidP="00361F6E">
      <w:pPr>
        <w:jc w:val="both"/>
      </w:pPr>
      <w:r>
        <w:t xml:space="preserve"> Abbiamo voluto affidare il primo momento Teatrale, della riapertura del Verga, alla città stessa, a un’assemblea di cittadini che si riuniscono per la lettura di un romanzo che si appresta a diventare forma teatrale nelle prossime edizioni.  Cento lettori di </w:t>
      </w:r>
      <w:proofErr w:type="spellStart"/>
      <w:r>
        <w:t>Ortigia</w:t>
      </w:r>
      <w:proofErr w:type="spellEnd"/>
      <w:r>
        <w:t xml:space="preserve"> e Siracusa saranno invitati a passarsi il testimone delle parole di Eduardo </w:t>
      </w:r>
      <w:proofErr w:type="spellStart"/>
      <w:r>
        <w:t>Rebulla</w:t>
      </w:r>
      <w:proofErr w:type="spellEnd"/>
      <w:r>
        <w:t>, “La misura delle cose”, edito da Sellerio, il testo guida della nostra partecipazione al progetto europeo “</w:t>
      </w:r>
      <w:proofErr w:type="spellStart"/>
      <w:r>
        <w:t>Frontere</w:t>
      </w:r>
      <w:proofErr w:type="spellEnd"/>
      <w:r>
        <w:t xml:space="preserve"> Liquide”, una sigla che ritroveremo a Milano, Bucarest, Salonicco e Parigi.</w:t>
      </w:r>
    </w:p>
    <w:p w:rsidR="00361F6E" w:rsidRDefault="00361F6E" w:rsidP="00361F6E">
      <w:pPr>
        <w:jc w:val="both"/>
      </w:pPr>
      <w:r>
        <w:t xml:space="preserve"> </w:t>
      </w:r>
    </w:p>
    <w:p w:rsidR="00361F6E" w:rsidRDefault="00361F6E" w:rsidP="00361F6E">
      <w:pPr>
        <w:jc w:val="both"/>
      </w:pPr>
      <w:proofErr w:type="spellStart"/>
      <w:r>
        <w:t>Rebulla</w:t>
      </w:r>
      <w:proofErr w:type="spellEnd"/>
      <w:r>
        <w:t>, racconta il viaggio di una sua Antigone contemporanea attraverso l’Europa, verso un destino che unisce la morte alla possibilità di salvezza, un viaggio che è sulla strada delle nostre generazioni, il cui incontro non ha indirizzi precisi, ma che può decidersi nell’essenza stessa dell’attraversamento di un continente, che racchiude tutte le contraddizioni e l’ossimoro del nostro modo di vivere.</w:t>
      </w:r>
    </w:p>
    <w:p w:rsidR="00361F6E" w:rsidRDefault="00361F6E" w:rsidP="00361F6E">
      <w:pPr>
        <w:jc w:val="both"/>
      </w:pPr>
      <w:r>
        <w:t xml:space="preserve"> Una “Carta delle circostanze”, che prosegue nella collettiva che inaugurerà le Arti Visive del Verga, il 22 settembre, a cura dell’ATELIER NOSTRA SIGNORA di Palermo, con artisti che si sono contaminati nella scena contemporanea siciliana e internazionale, Philippe </w:t>
      </w:r>
      <w:proofErr w:type="spellStart"/>
      <w:r>
        <w:t>Berson</w:t>
      </w:r>
      <w:proofErr w:type="spellEnd"/>
      <w:r>
        <w:t xml:space="preserve">, Michele </w:t>
      </w:r>
      <w:proofErr w:type="spellStart"/>
      <w:r>
        <w:t>Ciacciofera</w:t>
      </w:r>
      <w:proofErr w:type="spellEnd"/>
      <w:r>
        <w:t xml:space="preserve">, Simone Mannino, Cesare </w:t>
      </w:r>
      <w:proofErr w:type="spellStart"/>
      <w:r>
        <w:t>Inzerillo</w:t>
      </w:r>
      <w:proofErr w:type="spellEnd"/>
      <w:r>
        <w:t xml:space="preserve">, Riccardo </w:t>
      </w:r>
      <w:proofErr w:type="spellStart"/>
      <w:r>
        <w:t>Scibetta</w:t>
      </w:r>
      <w:proofErr w:type="spellEnd"/>
      <w:r>
        <w:t xml:space="preserve"> e il video di Salvatore </w:t>
      </w:r>
      <w:proofErr w:type="spellStart"/>
      <w:r>
        <w:t>Billeci</w:t>
      </w:r>
      <w:proofErr w:type="spellEnd"/>
      <w:r>
        <w:t xml:space="preserve"> e Giacomo </w:t>
      </w:r>
      <w:proofErr w:type="spellStart"/>
      <w:r>
        <w:t>Sferlazzo</w:t>
      </w:r>
      <w:proofErr w:type="spellEnd"/>
      <w:r>
        <w:t xml:space="preserve"> Mancamenti girato a Lampedusa.</w:t>
      </w:r>
    </w:p>
    <w:p w:rsidR="00361F6E" w:rsidRDefault="00361F6E" w:rsidP="00361F6E">
      <w:pPr>
        <w:jc w:val="both"/>
      </w:pPr>
      <w:r>
        <w:t xml:space="preserve"> Anche loro, impegnati a installare il Teatro in tutti i suoi meandri, primo viatico per viaggiare dentro quello che per ora è il ventre del Teatro Verga, grembo materno, come lo sono  tutti i teatri non finiti, nell’immaginario di un misterico futuro di vita.</w:t>
      </w:r>
    </w:p>
    <w:p w:rsidR="00361F6E" w:rsidRDefault="00361F6E" w:rsidP="00361F6E">
      <w:pPr>
        <w:jc w:val="both"/>
      </w:pPr>
      <w:r>
        <w:t xml:space="preserve"> Ogni anno, Frontiere Liquide, dedicherà una personale ad un giovane artista della scena teatrale. Inevitabile, per la prima edizione, affidare la sezione a Giuseppe Massa, che è attore autore e regista dei suoi spettacoli. Una molteplicità che  si è spesso rivelata forma di economia, per la possibilità di fare Teatro, oggi, in Sicilia.</w:t>
      </w:r>
    </w:p>
    <w:p w:rsidR="00361F6E" w:rsidRDefault="00361F6E" w:rsidP="00361F6E">
      <w:pPr>
        <w:jc w:val="both"/>
      </w:pPr>
      <w:r>
        <w:t xml:space="preserve"> Massa, attraversa l’intera sua giovane storia artistica, dagli esordi alla presenza sui palcoscenici  europei e dentro i più radicali progetti internazionali. Presenza continua, anche se spesso messa in ombra da altri fenomeni teatrali che pure attraversano dalla Sicilia l’Europa, e che essendo,appunto, fenomeni mediatici, offuscano spesso  la preziosa ricerca di nostri autori più grandi e meno </w:t>
      </w:r>
      <w:r>
        <w:lastRenderedPageBreak/>
        <w:t>superficiali. E’ un Teatro Politico, quello di Giuseppe Massa, e che cosa può essere il Teatro oggi se non un’ esperienza del reale, come già avviene  nelle capitali europee, a cui il lavoro del giovane e radicato artista palermitano si può confrontare. Da quel “</w:t>
      </w:r>
      <w:proofErr w:type="spellStart"/>
      <w:r>
        <w:t>Suttascupa</w:t>
      </w:r>
      <w:proofErr w:type="spellEnd"/>
      <w:r>
        <w:t>” che già segnala l’attenzione al fenomeno della disoccupazione giovanile, al ritratto della donna che ignara di quanto stia avvenendo al suo uomo in quell’istante, disegna i sogni e le piccole ambizioni di sottoproletaria emigrante, in “</w:t>
      </w:r>
      <w:proofErr w:type="spellStart"/>
      <w:r>
        <w:t>Sangu</w:t>
      </w:r>
      <w:proofErr w:type="spellEnd"/>
      <w:r>
        <w:t xml:space="preserve"> </w:t>
      </w:r>
      <w:proofErr w:type="spellStart"/>
      <w:r>
        <w:t>miu</w:t>
      </w:r>
      <w:proofErr w:type="spellEnd"/>
      <w:r>
        <w:t xml:space="preserve">”, prologo di un lavoro più complesso sulle figure di Sacco e </w:t>
      </w:r>
      <w:proofErr w:type="spellStart"/>
      <w:r>
        <w:t>Vanzetti</w:t>
      </w:r>
      <w:proofErr w:type="spellEnd"/>
      <w:r>
        <w:t>. Con “Chi ha paura delle Badanti?” affronta il ribaltamento della nostra antica condizione di emigranti, che oggi si rispecchia nella realtà di tanti popoli, su tutti quello rumeno, che diventa, oggi, la contraddizione del falso benessere occidentale, e che ci fa carnefici, dimenticando quanto in passato siamo stati vittime.</w:t>
      </w:r>
    </w:p>
    <w:p w:rsidR="00361F6E" w:rsidRDefault="00361F6E" w:rsidP="00361F6E">
      <w:pPr>
        <w:jc w:val="both"/>
      </w:pPr>
      <w:r>
        <w:t xml:space="preserve"> Al centro di tutto, una maratona di spettacoli d’alta classe, in una sola giornata, memoria di altre ore vissute a reinventare il tempo reale attraverso il Teatro.</w:t>
      </w:r>
    </w:p>
    <w:p w:rsidR="00361F6E" w:rsidRDefault="00361F6E" w:rsidP="00361F6E">
      <w:pPr>
        <w:jc w:val="both"/>
      </w:pPr>
      <w:r>
        <w:t xml:space="preserve"> Comincia un vero e proprio operaio della scena, Maurizio Donadoni che rilegge il Sogno dei </w:t>
      </w:r>
      <w:proofErr w:type="spellStart"/>
      <w:r>
        <w:t>Finnegans</w:t>
      </w:r>
      <w:proofErr w:type="spellEnd"/>
      <w:r>
        <w:t xml:space="preserve"> di James Joyce, nell’immaginario di un muratore, quanto di più pertinente si possa immaginare per la struttura del Verga.</w:t>
      </w:r>
    </w:p>
    <w:p w:rsidR="00361F6E" w:rsidRDefault="00361F6E" w:rsidP="00361F6E">
      <w:pPr>
        <w:jc w:val="both"/>
      </w:pPr>
      <w:r>
        <w:t xml:space="preserve"> Segue il maestro di tutti, Peter </w:t>
      </w:r>
      <w:proofErr w:type="spellStart"/>
      <w:r>
        <w:t>Brook</w:t>
      </w:r>
      <w:proofErr w:type="spellEnd"/>
      <w:r>
        <w:t>, con “</w:t>
      </w:r>
      <w:proofErr w:type="spellStart"/>
      <w:r>
        <w:t>Warum</w:t>
      </w:r>
      <w:proofErr w:type="spellEnd"/>
      <w:r>
        <w:t xml:space="preserve"> </w:t>
      </w:r>
      <w:proofErr w:type="spellStart"/>
      <w:r>
        <w:t>warum</w:t>
      </w:r>
      <w:proofErr w:type="spellEnd"/>
      <w:r>
        <w:t xml:space="preserve">” una riflessione sulle questioni dell’arte teatrale, attraverso le parole di </w:t>
      </w:r>
      <w:proofErr w:type="spellStart"/>
      <w:r>
        <w:t>Antonin</w:t>
      </w:r>
      <w:proofErr w:type="spellEnd"/>
      <w:r>
        <w:t xml:space="preserve"> </w:t>
      </w:r>
      <w:proofErr w:type="spellStart"/>
      <w:r>
        <w:t>Artaud</w:t>
      </w:r>
      <w:proofErr w:type="spellEnd"/>
      <w:r>
        <w:t xml:space="preserve">, Gordon Craig, </w:t>
      </w:r>
      <w:proofErr w:type="spellStart"/>
      <w:r>
        <w:t>CharlesDullin</w:t>
      </w:r>
      <w:proofErr w:type="spellEnd"/>
      <w:r>
        <w:t xml:space="preserve">, </w:t>
      </w:r>
      <w:proofErr w:type="spellStart"/>
      <w:r>
        <w:t>Wsewolod</w:t>
      </w:r>
      <w:proofErr w:type="spellEnd"/>
      <w:r>
        <w:t xml:space="preserve"> </w:t>
      </w:r>
      <w:proofErr w:type="spellStart"/>
      <w:r>
        <w:t>Emiljewitsch</w:t>
      </w:r>
      <w:proofErr w:type="spellEnd"/>
      <w:r>
        <w:t xml:space="preserve"> </w:t>
      </w:r>
      <w:proofErr w:type="spellStart"/>
      <w:r>
        <w:t>Meyerhold</w:t>
      </w:r>
      <w:proofErr w:type="spellEnd"/>
      <w:r>
        <w:t>,</w:t>
      </w:r>
      <w:proofErr w:type="spellStart"/>
      <w:r>
        <w:t>Zeami</w:t>
      </w:r>
      <w:proofErr w:type="spellEnd"/>
      <w:r>
        <w:t xml:space="preserve"> </w:t>
      </w:r>
      <w:proofErr w:type="spellStart"/>
      <w:r>
        <w:t>Motokiyo</w:t>
      </w:r>
      <w:proofErr w:type="spellEnd"/>
      <w:r>
        <w:t xml:space="preserve">, William Shakespeare,affidata a Miriam Goldsmith. La mitica Winnie, che il pubblico del Teatro Garibaldi ha già conosciuto in “Giorni felici” di Beckett, qui accompagnata,sulla scena, da un altro dei tanti talenti musicali di Sicilia, Francesco Agnello. Passaggio di testimone simbolico per questa nuova sede di Teatro Europeo che diventa </w:t>
      </w:r>
      <w:proofErr w:type="spellStart"/>
      <w:r>
        <w:t>Ortigia</w:t>
      </w:r>
      <w:proofErr w:type="spellEnd"/>
      <w:r>
        <w:t>, dopo i tanti giorni felici di Palermo, malamente sprecati.</w:t>
      </w:r>
    </w:p>
    <w:p w:rsidR="00361F6E" w:rsidRDefault="00361F6E" w:rsidP="00361F6E">
      <w:pPr>
        <w:jc w:val="both"/>
      </w:pPr>
      <w:r>
        <w:t xml:space="preserve"> Verso la mezzanotte, l’esperimento, riuscito, di liquidità della lingua, per rifare uno spettacolo in un’altro idioma, il francese di Daniel </w:t>
      </w:r>
      <w:proofErr w:type="spellStart"/>
      <w:r>
        <w:t>Loayza</w:t>
      </w:r>
      <w:proofErr w:type="spellEnd"/>
      <w:r>
        <w:t xml:space="preserve">, da Sofocle, per Georges </w:t>
      </w:r>
      <w:proofErr w:type="spellStart"/>
      <w:r>
        <w:t>Lavaudant</w:t>
      </w:r>
      <w:proofErr w:type="spellEnd"/>
      <w:r>
        <w:t xml:space="preserve"> (maestro della scena francese e internazionale), qui ricostruito in italiano per l’infaticabile Maurizio Donadoni e Francesco Biscione, due attori di cui il pubblico, del Teatro Greco di Siracusa, rammenta certo il talento . Accanto a loro Simone Mannino che, realizzata la scena, diventa il custode e lo stratega del luogo. Senza dimenticare l’apporto indispensabile del Piccolo Teatro di Milano, dell’Odeon di Parigi,  e della Maison de la Culture 93 di </w:t>
      </w:r>
      <w:proofErr w:type="spellStart"/>
      <w:r>
        <w:t>Bobigny</w:t>
      </w:r>
      <w:proofErr w:type="spellEnd"/>
      <w:r>
        <w:t>, senza i quali lo spettacolo non sarebbe nato.</w:t>
      </w:r>
    </w:p>
    <w:p w:rsidR="00361F6E" w:rsidRDefault="00361F6E" w:rsidP="00361F6E">
      <w:pPr>
        <w:jc w:val="both"/>
      </w:pPr>
      <w:r>
        <w:t xml:space="preserve"> Infine, e naturalmente, la musica, che per questa occasione è suono che si scrive direttamente nello spazio, eco delle mura e delle dimensioni del luogo Teatro, da scoprire anche attraverso altri organi sensoriali, al buio del buio dei musicisti radunati da tutta Europa, da quello sperimentatore instancabile che è </w:t>
      </w:r>
      <w:proofErr w:type="spellStart"/>
      <w:r>
        <w:t>Lelio</w:t>
      </w:r>
      <w:proofErr w:type="spellEnd"/>
      <w:r>
        <w:t xml:space="preserve"> </w:t>
      </w:r>
      <w:proofErr w:type="spellStart"/>
      <w:r>
        <w:t>Giannetto</w:t>
      </w:r>
      <w:proofErr w:type="spellEnd"/>
      <w:r>
        <w:t>, con il suo progetto Curva Minore, il 29 settembre sarà, pure, occasione della festa di chiusura dell’edizione 2011.</w:t>
      </w:r>
    </w:p>
    <w:p w:rsidR="00E97058" w:rsidRPr="00361F6E" w:rsidRDefault="00361F6E">
      <w:pPr>
        <w:rPr>
          <w:i/>
        </w:rPr>
      </w:pPr>
      <w:r>
        <w:t xml:space="preserve">                                                                                                                 </w:t>
      </w:r>
      <w:r w:rsidRPr="00610332">
        <w:rPr>
          <w:i/>
        </w:rPr>
        <w:t>Matteo Bav</w:t>
      </w:r>
      <w:r>
        <w:rPr>
          <w:i/>
        </w:rPr>
        <w:t>é</w:t>
      </w:r>
      <w:r w:rsidRPr="00610332">
        <w:rPr>
          <w:i/>
        </w:rPr>
        <w:t xml:space="preserve">ra, Ruth </w:t>
      </w:r>
      <w:proofErr w:type="spellStart"/>
      <w:r w:rsidRPr="00610332">
        <w:rPr>
          <w:i/>
        </w:rPr>
        <w:t>Heynen</w:t>
      </w:r>
      <w:proofErr w:type="spellEnd"/>
    </w:p>
    <w:sectPr w:rsidR="00E97058" w:rsidRPr="00361F6E" w:rsidSect="00E57F0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rsids>
    <w:rsidRoot w:val="00361F6E"/>
    <w:rsid w:val="00361F6E"/>
    <w:rsid w:val="005A39D5"/>
    <w:rsid w:val="009B25AB"/>
    <w:rsid w:val="009E0A31"/>
    <w:rsid w:val="00E57F00"/>
    <w:rsid w:val="00F00E6C"/>
    <w:rsid w:val="00F421E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61F6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F00E6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itolo2">
    <w:name w:val="heading 2"/>
    <w:basedOn w:val="Normale"/>
    <w:next w:val="Normale"/>
    <w:link w:val="Titolo2Carattere"/>
    <w:uiPriority w:val="9"/>
    <w:unhideWhenUsed/>
    <w:qFormat/>
    <w:rsid w:val="00F00E6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00E6C"/>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00E6C"/>
    <w:rPr>
      <w:rFonts w:asciiTheme="majorHAnsi" w:eastAsiaTheme="majorEastAsia" w:hAnsiTheme="majorHAnsi" w:cstheme="majorBidi"/>
      <w:b/>
      <w:bCs/>
      <w:color w:val="4F81BD" w:themeColor="accent1"/>
      <w:sz w:val="26"/>
      <w:szCs w:val="26"/>
    </w:rPr>
  </w:style>
  <w:style w:type="paragraph" w:styleId="Titolo">
    <w:name w:val="Title"/>
    <w:basedOn w:val="Normale"/>
    <w:next w:val="Normale"/>
    <w:link w:val="TitoloCarattere"/>
    <w:uiPriority w:val="10"/>
    <w:qFormat/>
    <w:rsid w:val="00F00E6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oloCarattere">
    <w:name w:val="Titolo Carattere"/>
    <w:basedOn w:val="Carpredefinitoparagrafo"/>
    <w:link w:val="Titolo"/>
    <w:uiPriority w:val="10"/>
    <w:rsid w:val="00F00E6C"/>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00E6C"/>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ottotitoloCarattere">
    <w:name w:val="Sottotitolo Carattere"/>
    <w:basedOn w:val="Carpredefinitoparagrafo"/>
    <w:link w:val="Sottotitolo"/>
    <w:uiPriority w:val="11"/>
    <w:rsid w:val="00F00E6C"/>
    <w:rPr>
      <w:rFonts w:asciiTheme="majorHAnsi" w:eastAsiaTheme="majorEastAsia" w:hAnsiTheme="majorHAnsi" w:cstheme="majorBidi"/>
      <w:i/>
      <w:iCs/>
      <w:color w:val="4F81BD" w:themeColor="accent1"/>
      <w:spacing w:val="15"/>
      <w:sz w:val="24"/>
      <w:szCs w:val="24"/>
    </w:rPr>
  </w:style>
  <w:style w:type="paragraph" w:styleId="Nessunaspaziatura">
    <w:name w:val="No Spacing"/>
    <w:uiPriority w:val="1"/>
    <w:qFormat/>
    <w:rsid w:val="00F00E6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1110</Words>
  <Characters>6333</Characters>
  <Application>Microsoft Office Word</Application>
  <DocSecurity>0</DocSecurity>
  <Lines>52</Lines>
  <Paragraphs>14</Paragraphs>
  <ScaleCrop>false</ScaleCrop>
  <Company>BASTARDS TeaM</Company>
  <LinksUpToDate>false</LinksUpToDate>
  <CharactersWithSpaces>7429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2011-09-20T15:49:00Z</dcterms:created>
  <dcterms:modified xsi:type="dcterms:W3CDTF">2011-09-20T15:50:00Z</dcterms:modified>
</cp:coreProperties>
</file>